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1D5FED" w:rsidRDefault="00C062C9" w:rsidP="001D5FED">
      <w:pPr>
        <w:jc w:val="center"/>
        <w:rPr>
          <w:b/>
        </w:rPr>
      </w:pPr>
      <w:r w:rsidRPr="001D5FED">
        <w:rPr>
          <w:b/>
        </w:rPr>
        <w:t>Ero diventata sordomuta</w:t>
      </w:r>
    </w:p>
    <w:p w:rsidR="00C062C9" w:rsidRPr="001D5FED" w:rsidRDefault="00C062C9" w:rsidP="001D5FED">
      <w:pPr>
        <w:jc w:val="center"/>
        <w:rPr>
          <w:i/>
        </w:rPr>
      </w:pPr>
      <w:r w:rsidRPr="001D5FED">
        <w:rPr>
          <w:i/>
        </w:rPr>
        <w:t xml:space="preserve">Dal romanzo di Ben </w:t>
      </w:r>
      <w:proofErr w:type="spellStart"/>
      <w:r w:rsidRPr="001D5FED">
        <w:rPr>
          <w:i/>
        </w:rPr>
        <w:t>Jelloun</w:t>
      </w:r>
      <w:proofErr w:type="spellEnd"/>
      <w:r w:rsidRPr="001D5FED">
        <w:rPr>
          <w:i/>
        </w:rPr>
        <w:t>, A occhi bassi (1991)</w:t>
      </w:r>
    </w:p>
    <w:p w:rsidR="00C062C9" w:rsidRDefault="00C062C9"/>
    <w:p w:rsidR="00C062C9" w:rsidRDefault="00C062C9">
      <w:r>
        <w:t xml:space="preserve">La </w:t>
      </w:r>
      <w:r w:rsidRPr="001D5FED">
        <w:rPr>
          <w:u w:val="single"/>
        </w:rPr>
        <w:t>protagonista</w:t>
      </w:r>
      <w:r>
        <w:t xml:space="preserve"> è una </w:t>
      </w:r>
      <w:r w:rsidRPr="001D5FED">
        <w:rPr>
          <w:b/>
        </w:rPr>
        <w:t>pastorella berbera</w:t>
      </w:r>
      <w:r>
        <w:t xml:space="preserve"> (berbero = abitante autoctono del Nord Africa, che parla la lingua berbera), che vive in un misero villaggio in Marocco. </w:t>
      </w:r>
    </w:p>
    <w:p w:rsidR="00C062C9" w:rsidRDefault="00C062C9">
      <w:r>
        <w:t xml:space="preserve">Ad un certo punto la sua famiglia </w:t>
      </w:r>
      <w:r w:rsidRPr="001D5FED">
        <w:rPr>
          <w:b/>
        </w:rPr>
        <w:t>si trasferisce in Francia</w:t>
      </w:r>
      <w:r>
        <w:t>.</w:t>
      </w:r>
    </w:p>
    <w:p w:rsidR="00C062C9" w:rsidRDefault="00C062C9">
      <w:r>
        <w:t xml:space="preserve">Qui, inizialmente, anche se ben accolta dall’assistente sociale, Madame Simone, si sente </w:t>
      </w:r>
      <w:r w:rsidRPr="001D5FED">
        <w:rPr>
          <w:b/>
        </w:rPr>
        <w:t>completamente spaesata</w:t>
      </w:r>
      <w:r>
        <w:t xml:space="preserve">: non capisce la </w:t>
      </w:r>
      <w:r w:rsidRPr="001D5FED">
        <w:rPr>
          <w:b/>
        </w:rPr>
        <w:t>lingua</w:t>
      </w:r>
      <w:r>
        <w:t xml:space="preserve"> (le sembra quasi di essere sordomuta) ed è </w:t>
      </w:r>
      <w:r w:rsidRPr="001D5FED">
        <w:rPr>
          <w:b/>
        </w:rPr>
        <w:t>tutto diverso</w:t>
      </w:r>
      <w:r>
        <w:t xml:space="preserve"> (perfino il senso del tempo è diverso rispetto a quello che conosceva). Le reazioni della bambina sono: 1) aggressività: 2) disorientamento</w:t>
      </w:r>
      <w:r w:rsidR="001D5FED">
        <w:t>.</w:t>
      </w:r>
    </w:p>
    <w:p w:rsidR="00C062C9" w:rsidRDefault="00C062C9">
      <w:r>
        <w:t xml:space="preserve">Con grande </w:t>
      </w:r>
      <w:r w:rsidRPr="001D5FED">
        <w:rPr>
          <w:b/>
        </w:rPr>
        <w:t>determinazione</w:t>
      </w:r>
      <w:r>
        <w:t xml:space="preserve"> però, andando a </w:t>
      </w:r>
      <w:r w:rsidRPr="001D5FED">
        <w:rPr>
          <w:b/>
        </w:rPr>
        <w:t>scuola</w:t>
      </w:r>
      <w:r>
        <w:t xml:space="preserve">, la bambina impara a </w:t>
      </w:r>
      <w:r w:rsidRPr="001D5FED">
        <w:rPr>
          <w:b/>
        </w:rPr>
        <w:t>leggere nella nuova lingua</w:t>
      </w:r>
      <w:r>
        <w:t xml:space="preserve"> </w:t>
      </w:r>
      <w:r w:rsidR="001D5FED">
        <w:t xml:space="preserve">(dorme con il dizionario, tanta è la sua voglia di imparare). </w:t>
      </w:r>
      <w:r>
        <w:t>Dentro di lei però le due lingue e i due mondi che conosce sembrano scontrarsi</w:t>
      </w:r>
      <w:r w:rsidR="001D5FED">
        <w:t xml:space="preserve">: è uno </w:t>
      </w:r>
      <w:r w:rsidR="001D5FED" w:rsidRPr="001D5FED">
        <w:rPr>
          <w:b/>
        </w:rPr>
        <w:t>scontro</w:t>
      </w:r>
      <w:r w:rsidR="001D5FED">
        <w:t xml:space="preserve"> che non avviene a livello conscio e razionale, ma nell’inconscio</w:t>
      </w:r>
      <w:r>
        <w:t xml:space="preserve"> (vedi il </w:t>
      </w:r>
      <w:r w:rsidRPr="001D5FED">
        <w:rPr>
          <w:b/>
        </w:rPr>
        <w:t>sogno</w:t>
      </w:r>
      <w:r>
        <w:t xml:space="preserve"> alla fine del brano)</w:t>
      </w:r>
      <w:r w:rsidR="001D5FED">
        <w:t>.</w:t>
      </w:r>
    </w:p>
    <w:p w:rsidR="001D5FED" w:rsidRDefault="001D5FED"/>
    <w:p w:rsidR="001D5FED" w:rsidRPr="001D5FED" w:rsidRDefault="001D5FED">
      <w:pPr>
        <w:rPr>
          <w:b/>
          <w:i/>
        </w:rPr>
      </w:pPr>
      <w:r w:rsidRPr="001D5FED">
        <w:rPr>
          <w:b/>
          <w:i/>
        </w:rPr>
        <w:t>Tecnica narrativa</w:t>
      </w:r>
    </w:p>
    <w:p w:rsidR="001D5FED" w:rsidRDefault="001D5FED">
      <w:r>
        <w:t>La narrazione è fatta dal punto di vista della protagonista (punto di vista interno); il lettore ha così quasi l’impressione di entrare nella testa del personaggio per osservare il mondo con i suoi occhi.</w:t>
      </w:r>
    </w:p>
    <w:sectPr w:rsidR="001D5FED" w:rsidSect="00C901D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71F" w:rsidRDefault="009C371F" w:rsidP="001D5FED">
      <w:pPr>
        <w:spacing w:line="240" w:lineRule="auto"/>
      </w:pPr>
      <w:r>
        <w:separator/>
      </w:r>
    </w:p>
  </w:endnote>
  <w:endnote w:type="continuationSeparator" w:id="0">
    <w:p w:rsidR="009C371F" w:rsidRDefault="009C371F" w:rsidP="001D5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71F" w:rsidRDefault="009C371F" w:rsidP="001D5FED">
      <w:pPr>
        <w:spacing w:line="240" w:lineRule="auto"/>
      </w:pPr>
      <w:r>
        <w:separator/>
      </w:r>
    </w:p>
  </w:footnote>
  <w:footnote w:type="continuationSeparator" w:id="0">
    <w:p w:rsidR="009C371F" w:rsidRDefault="009C371F" w:rsidP="001D5FE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FED" w:rsidRPr="001D5FED" w:rsidRDefault="001D5FED" w:rsidP="001D5FED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1D5FED">
      <w:rPr>
        <w:i/>
        <w:color w:val="A6A6A6" w:themeColor="background1" w:themeShade="A6"/>
        <w:sz w:val="24"/>
        <w:szCs w:val="24"/>
      </w:rPr>
      <w:t>italiano</w:t>
    </w:r>
  </w:p>
  <w:p w:rsidR="001D5FED" w:rsidRDefault="001D5FE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2C9"/>
    <w:rsid w:val="001D5FED"/>
    <w:rsid w:val="001E20DB"/>
    <w:rsid w:val="00243BC0"/>
    <w:rsid w:val="00286891"/>
    <w:rsid w:val="002A4784"/>
    <w:rsid w:val="00656231"/>
    <w:rsid w:val="009C371F"/>
    <w:rsid w:val="00B73FCA"/>
    <w:rsid w:val="00C062C9"/>
    <w:rsid w:val="00C9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5FE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FED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D5FE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5FED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2013-11-24T19:15:00Z</dcterms:created>
  <dcterms:modified xsi:type="dcterms:W3CDTF">2013-11-24T19:15:00Z</dcterms:modified>
</cp:coreProperties>
</file>